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F45" w:rsidRDefault="002B2911" w:rsidP="00FC32D7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C32D7">
        <w:rPr>
          <w:rFonts w:ascii="Times New Roman" w:hAnsi="Times New Roman"/>
          <w:b/>
          <w:sz w:val="24"/>
          <w:szCs w:val="24"/>
          <w:lang w:val="kk-KZ"/>
        </w:rPr>
        <w:t>Емтихан сұрақтары</w:t>
      </w:r>
    </w:p>
    <w:p w:rsidR="00006581" w:rsidRPr="00FC32D7" w:rsidRDefault="00006581" w:rsidP="00FC32D7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C32D7" w:rsidRPr="00FC32D7" w:rsidRDefault="00FC32D7" w:rsidP="00FC32D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Юрислингвистика-тіл білімінің  жаңа саласы</w:t>
      </w:r>
    </w:p>
    <w:p w:rsidR="008673B4" w:rsidRPr="00FC32D7" w:rsidRDefault="00FC32D7" w:rsidP="00FC32D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val="kk-KZ"/>
        </w:rPr>
      </w:pPr>
      <w:r w:rsidRPr="00FC32D7">
        <w:rPr>
          <w:rFonts w:ascii="Times New Roman" w:hAnsi="Times New Roman"/>
          <w:sz w:val="24"/>
          <w:szCs w:val="24"/>
          <w:lang w:val="kk-KZ"/>
        </w:rPr>
        <w:t>Юрислингвистиканың  тарихы</w:t>
      </w:r>
    </w:p>
    <w:p w:rsidR="00FC32D7" w:rsidRPr="00FC32D7" w:rsidRDefault="00FC32D7" w:rsidP="00FC32D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Юрислингвистиканың мақсат міндеттері, зерттеу пәні</w:t>
      </w:r>
    </w:p>
    <w:p w:rsidR="00FC32D7" w:rsidRPr="00FC32D7" w:rsidRDefault="00FC32D7" w:rsidP="00FC32D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val="kk-KZ"/>
        </w:rPr>
      </w:pPr>
      <w:r w:rsidRPr="00FC32D7">
        <w:rPr>
          <w:rFonts w:ascii="Times New Roman" w:hAnsi="Times New Roman"/>
          <w:sz w:val="24"/>
          <w:szCs w:val="24"/>
          <w:lang w:val="kk-KZ"/>
        </w:rPr>
        <w:t>Юрислингвистиканың қазақ тіл біліміндегі көрінісі</w:t>
      </w:r>
    </w:p>
    <w:p w:rsidR="00FC32D7" w:rsidRPr="00FC32D7" w:rsidRDefault="00FC32D7" w:rsidP="00FC32D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val="kk-KZ"/>
        </w:rPr>
      </w:pPr>
      <w:r w:rsidRPr="00FC32D7">
        <w:rPr>
          <w:rFonts w:ascii="Times New Roman" w:hAnsi="Times New Roman"/>
          <w:sz w:val="24"/>
          <w:szCs w:val="24"/>
          <w:lang w:val="kk-KZ"/>
        </w:rPr>
        <w:t>Юр</w:t>
      </w:r>
      <w:r>
        <w:rPr>
          <w:rFonts w:ascii="Times New Roman" w:hAnsi="Times New Roman"/>
          <w:sz w:val="24"/>
          <w:szCs w:val="24"/>
          <w:lang w:val="kk-KZ"/>
        </w:rPr>
        <w:t>ислингвистиканың  және тіл мәдениеті</w:t>
      </w:r>
    </w:p>
    <w:p w:rsidR="00FC32D7" w:rsidRDefault="00FC32D7" w:rsidP="00FC32D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Юрислингвистика және психология</w:t>
      </w:r>
    </w:p>
    <w:p w:rsidR="00FC32D7" w:rsidRPr="00FC32D7" w:rsidRDefault="00FC32D7" w:rsidP="00FC32D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Юрислингвистика және стилистика </w:t>
      </w:r>
    </w:p>
    <w:p w:rsidR="00FC32D7" w:rsidRPr="00FC32D7" w:rsidRDefault="00FC32D7" w:rsidP="00FC32D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val="kk-KZ"/>
        </w:rPr>
      </w:pPr>
      <w:r w:rsidRPr="00FC32D7">
        <w:rPr>
          <w:rFonts w:ascii="Times New Roman" w:hAnsi="Times New Roman"/>
          <w:sz w:val="24"/>
          <w:szCs w:val="24"/>
          <w:lang w:val="kk-KZ"/>
        </w:rPr>
        <w:t>Юрислингвистиканың ғылыми бағыттары</w:t>
      </w:r>
    </w:p>
    <w:p w:rsidR="00FC32D7" w:rsidRDefault="00FC32D7" w:rsidP="00FC32D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Юрислингвистиканың заманауи проблемалары </w:t>
      </w:r>
    </w:p>
    <w:p w:rsidR="008673B4" w:rsidRPr="00FC32D7" w:rsidRDefault="008673B4" w:rsidP="00FC32D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val="kk-KZ"/>
        </w:rPr>
      </w:pPr>
      <w:r w:rsidRPr="00FC32D7">
        <w:rPr>
          <w:rFonts w:ascii="Times New Roman" w:hAnsi="Times New Roman"/>
          <w:sz w:val="24"/>
          <w:szCs w:val="24"/>
          <w:lang w:val="kk-KZ"/>
        </w:rPr>
        <w:t>Заңнама тілі. Тілдің  заңнамалық аспектілері</w:t>
      </w:r>
    </w:p>
    <w:p w:rsidR="008673B4" w:rsidRPr="00FC32D7" w:rsidRDefault="008673B4" w:rsidP="00FC32D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val="kk-KZ"/>
        </w:rPr>
      </w:pPr>
      <w:r w:rsidRPr="00FC32D7">
        <w:rPr>
          <w:rFonts w:ascii="Times New Roman" w:hAnsi="Times New Roman"/>
          <w:sz w:val="24"/>
          <w:szCs w:val="24"/>
          <w:lang w:val="kk-KZ"/>
        </w:rPr>
        <w:t>Юрислингвистикалық заңнама тілінің бұзылуының типтік белгілері</w:t>
      </w:r>
    </w:p>
    <w:p w:rsidR="008673B4" w:rsidRPr="00FC32D7" w:rsidRDefault="008673B4" w:rsidP="00FC32D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val="kk-KZ"/>
        </w:rPr>
      </w:pPr>
      <w:r w:rsidRPr="00FC32D7">
        <w:rPr>
          <w:rFonts w:ascii="Times New Roman" w:hAnsi="Times New Roman"/>
          <w:sz w:val="24"/>
          <w:szCs w:val="24"/>
          <w:lang w:val="kk-KZ"/>
        </w:rPr>
        <w:t xml:space="preserve"> Заманауи қарым-қатынастағы заңнама тілінің орны</w:t>
      </w:r>
    </w:p>
    <w:p w:rsidR="008673B4" w:rsidRPr="00FC32D7" w:rsidRDefault="008673B4" w:rsidP="00FC32D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val="kk-KZ"/>
        </w:rPr>
      </w:pPr>
      <w:r w:rsidRPr="00FC32D7">
        <w:rPr>
          <w:rFonts w:ascii="Times New Roman" w:hAnsi="Times New Roman"/>
          <w:sz w:val="24"/>
          <w:szCs w:val="24"/>
          <w:lang w:val="kk-KZ"/>
        </w:rPr>
        <w:t xml:space="preserve">Тіл мен құқықтың ортақ проблемалары </w:t>
      </w:r>
    </w:p>
    <w:p w:rsidR="008673B4" w:rsidRPr="00FC32D7" w:rsidRDefault="00FC32D7" w:rsidP="00FC32D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Қазіргі қазақ тіл біліміндегі юрислингвистиканың </w:t>
      </w:r>
      <w:r w:rsidR="008673B4" w:rsidRPr="00FC32D7">
        <w:rPr>
          <w:rFonts w:ascii="Times New Roman" w:hAnsi="Times New Roman"/>
          <w:sz w:val="24"/>
          <w:szCs w:val="24"/>
          <w:lang w:val="kk-KZ"/>
        </w:rPr>
        <w:t>даму бағыттары</w:t>
      </w:r>
    </w:p>
    <w:p w:rsidR="008673B4" w:rsidRPr="00FC32D7" w:rsidRDefault="008673B4" w:rsidP="00FC32D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val="kk-KZ"/>
        </w:rPr>
      </w:pPr>
      <w:r w:rsidRPr="00FC32D7">
        <w:rPr>
          <w:rFonts w:ascii="Times New Roman" w:hAnsi="Times New Roman"/>
          <w:sz w:val="24"/>
          <w:szCs w:val="24"/>
          <w:lang w:val="kk-KZ"/>
        </w:rPr>
        <w:t>Тілдің заңнамалық тілге ауысуының түрлі шарттары</w:t>
      </w:r>
    </w:p>
    <w:p w:rsidR="008673B4" w:rsidRDefault="008673B4" w:rsidP="00FC32D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val="kk-KZ"/>
        </w:rPr>
      </w:pPr>
      <w:r w:rsidRPr="00FC32D7">
        <w:rPr>
          <w:rFonts w:ascii="Times New Roman" w:hAnsi="Times New Roman"/>
          <w:sz w:val="24"/>
          <w:szCs w:val="24"/>
          <w:lang w:val="kk-KZ"/>
        </w:rPr>
        <w:t>Юрислингвистиканы зерттеуге үлес қосқан ғалымдар және олардың еңбектері (А. Н. Баранов, Н. Д. Голев, П. А. Катышев, Т. В. Чернышев, К. И. Бринев)</w:t>
      </w:r>
    </w:p>
    <w:p w:rsidR="00FC32D7" w:rsidRDefault="00FC32D7" w:rsidP="00FC32D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А.Н.Баранов еңбектері</w:t>
      </w:r>
    </w:p>
    <w:p w:rsidR="00FC32D7" w:rsidRPr="00FC32D7" w:rsidRDefault="00FC32D7" w:rsidP="00FC32D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Н.Д.Голевтің  зерттеу  еңбектері</w:t>
      </w:r>
    </w:p>
    <w:p w:rsidR="008673B4" w:rsidRPr="00FC32D7" w:rsidRDefault="00FC32D7" w:rsidP="00FC32D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Сот лингвистикалық сараптама  барысында  қолданылатын терминдер </w:t>
      </w:r>
    </w:p>
    <w:p w:rsidR="00FC32D7" w:rsidRPr="00FC32D7" w:rsidRDefault="00FC32D7" w:rsidP="00FC32D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Заңнамалық сараптама </w:t>
      </w:r>
    </w:p>
    <w:p w:rsidR="008673B4" w:rsidRPr="00FC32D7" w:rsidRDefault="008673B4" w:rsidP="00FC32D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val="kk-KZ"/>
        </w:rPr>
      </w:pPr>
      <w:r w:rsidRPr="00FC32D7">
        <w:rPr>
          <w:rFonts w:ascii="Times New Roman" w:hAnsi="Times New Roman"/>
          <w:sz w:val="24"/>
          <w:szCs w:val="24"/>
          <w:lang w:val="kk-KZ"/>
        </w:rPr>
        <w:t xml:space="preserve"> Заңнамалық сараптама ұғымы және тілдегі құқық бұзушылықтар</w:t>
      </w:r>
    </w:p>
    <w:p w:rsidR="008673B4" w:rsidRPr="00FC32D7" w:rsidRDefault="008673B4" w:rsidP="00FC32D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val="kk-KZ"/>
        </w:rPr>
      </w:pPr>
      <w:r w:rsidRPr="00FC32D7">
        <w:rPr>
          <w:rFonts w:ascii="Times New Roman" w:hAnsi="Times New Roman"/>
          <w:sz w:val="24"/>
          <w:szCs w:val="24"/>
          <w:lang w:val="kk-KZ"/>
        </w:rPr>
        <w:t>Лингвистикалық сараптаманың түрлері</w:t>
      </w:r>
    </w:p>
    <w:p w:rsidR="008673B4" w:rsidRPr="00FC32D7" w:rsidRDefault="008673B4" w:rsidP="00FC32D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val="kk-KZ"/>
        </w:rPr>
      </w:pPr>
      <w:r w:rsidRPr="00FC32D7">
        <w:rPr>
          <w:rFonts w:ascii="Times New Roman" w:hAnsi="Times New Roman"/>
          <w:sz w:val="24"/>
          <w:szCs w:val="24"/>
          <w:lang w:val="kk-KZ"/>
        </w:rPr>
        <w:t xml:space="preserve"> Заңнамалық сараптама  оның заңның тиімділігіне әсері</w:t>
      </w:r>
    </w:p>
    <w:p w:rsidR="008673B4" w:rsidRDefault="008673B4" w:rsidP="00FC32D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val="kk-KZ"/>
        </w:rPr>
      </w:pPr>
      <w:r w:rsidRPr="00FC32D7">
        <w:rPr>
          <w:rFonts w:ascii="Times New Roman" w:hAnsi="Times New Roman"/>
          <w:sz w:val="24"/>
          <w:szCs w:val="24"/>
          <w:lang w:val="kk-KZ"/>
        </w:rPr>
        <w:t>Заңнамалық сараптама жүргізуші маманның құзырлылығы</w:t>
      </w:r>
    </w:p>
    <w:p w:rsidR="00FC32D7" w:rsidRDefault="00FC32D7" w:rsidP="00FC32D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Құқықтық мәтіндерді  зерттеу </w:t>
      </w:r>
    </w:p>
    <w:p w:rsidR="008673B4" w:rsidRPr="00FC32D7" w:rsidRDefault="008673B4" w:rsidP="00FC32D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val="kk-KZ"/>
        </w:rPr>
      </w:pPr>
      <w:r w:rsidRPr="00FC32D7">
        <w:rPr>
          <w:rFonts w:ascii="Times New Roman" w:hAnsi="Times New Roman"/>
          <w:sz w:val="24"/>
          <w:szCs w:val="24"/>
          <w:lang w:val="kk-KZ"/>
        </w:rPr>
        <w:t xml:space="preserve"> Сот мəжілісіндегі даулы мəтіндер тіл білімінің зерттеу нысаны </w:t>
      </w:r>
    </w:p>
    <w:p w:rsidR="008673B4" w:rsidRPr="00FC32D7" w:rsidRDefault="008673B4" w:rsidP="00FC32D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val="kk-KZ"/>
        </w:rPr>
      </w:pPr>
      <w:r w:rsidRPr="00FC32D7">
        <w:rPr>
          <w:rFonts w:ascii="Times New Roman" w:hAnsi="Times New Roman"/>
          <w:sz w:val="24"/>
          <w:szCs w:val="24"/>
          <w:lang w:val="kk-KZ"/>
        </w:rPr>
        <w:t xml:space="preserve">Сөз бен сөйлеу үрдісіне лингвистикалық сараптама жасау </w:t>
      </w:r>
    </w:p>
    <w:p w:rsidR="008673B4" w:rsidRPr="00FC32D7" w:rsidRDefault="008673B4" w:rsidP="00FC32D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val="kk-KZ"/>
        </w:rPr>
      </w:pPr>
      <w:r w:rsidRPr="00FC32D7">
        <w:rPr>
          <w:rFonts w:ascii="Times New Roman" w:hAnsi="Times New Roman"/>
          <w:sz w:val="24"/>
          <w:szCs w:val="24"/>
          <w:lang w:val="kk-KZ"/>
        </w:rPr>
        <w:t>Құқықтық мәтіндерді зерттеудің әдістері</w:t>
      </w:r>
    </w:p>
    <w:p w:rsidR="008673B4" w:rsidRPr="00FC32D7" w:rsidRDefault="008673B4" w:rsidP="00FC32D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val="kk-KZ"/>
        </w:rPr>
      </w:pPr>
      <w:r w:rsidRPr="00FC32D7">
        <w:rPr>
          <w:rFonts w:ascii="Times New Roman" w:hAnsi="Times New Roman"/>
          <w:sz w:val="24"/>
          <w:szCs w:val="24"/>
          <w:lang w:val="kk-KZ"/>
        </w:rPr>
        <w:t>Даулы мәтіндердегі зерттеушілік және соттық талдаулар</w:t>
      </w:r>
    </w:p>
    <w:p w:rsidR="008673B4" w:rsidRPr="00FC32D7" w:rsidRDefault="008673B4" w:rsidP="00FC32D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val="kk-KZ"/>
        </w:rPr>
      </w:pPr>
      <w:r w:rsidRPr="00FC32D7">
        <w:rPr>
          <w:rFonts w:ascii="Times New Roman" w:hAnsi="Times New Roman"/>
          <w:sz w:val="24"/>
          <w:szCs w:val="24"/>
          <w:lang w:val="kk-KZ"/>
        </w:rPr>
        <w:t>Даулы мәтіндердің психолингвистикалық, стилистикалық, прагматикалық аспектілері</w:t>
      </w:r>
    </w:p>
    <w:p w:rsidR="008673B4" w:rsidRPr="00FC32D7" w:rsidRDefault="00FC32D7" w:rsidP="00FC32D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val="kk-KZ"/>
        </w:rPr>
      </w:pPr>
      <w:r w:rsidRPr="00FC32D7">
        <w:rPr>
          <w:rFonts w:ascii="Times New Roman" w:hAnsi="Times New Roman"/>
          <w:sz w:val="24"/>
          <w:szCs w:val="24"/>
          <w:lang w:val="kk-KZ"/>
        </w:rPr>
        <w:t>Құқықтық мәтінд</w:t>
      </w:r>
      <w:r>
        <w:rPr>
          <w:rFonts w:ascii="Times New Roman" w:hAnsi="Times New Roman"/>
          <w:sz w:val="24"/>
          <w:szCs w:val="24"/>
          <w:lang w:val="kk-KZ"/>
        </w:rPr>
        <w:t xml:space="preserve">ердегі тілдік  норма мәселелері </w:t>
      </w:r>
    </w:p>
    <w:p w:rsidR="008673B4" w:rsidRPr="00FC32D7" w:rsidRDefault="00FC32D7" w:rsidP="00FC32D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Қ</w:t>
      </w:r>
      <w:r w:rsidR="008673B4" w:rsidRPr="00FC32D7">
        <w:rPr>
          <w:rFonts w:ascii="Times New Roman" w:hAnsi="Times New Roman"/>
          <w:sz w:val="24"/>
          <w:szCs w:val="24"/>
          <w:lang w:val="kk-KZ"/>
        </w:rPr>
        <w:t>ұқықтық мәтіндерді тілдік норма талаптарына сәйкес жетілдіру</w:t>
      </w:r>
    </w:p>
    <w:p w:rsidR="008673B4" w:rsidRPr="00FC32D7" w:rsidRDefault="008673B4" w:rsidP="00FC32D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val="kk-KZ"/>
        </w:rPr>
      </w:pPr>
      <w:r w:rsidRPr="00FC32D7">
        <w:rPr>
          <w:rFonts w:ascii="Times New Roman" w:hAnsi="Times New Roman"/>
          <w:bCs/>
          <w:noProof/>
          <w:sz w:val="24"/>
          <w:szCs w:val="24"/>
          <w:lang w:val="kk-KZ"/>
        </w:rPr>
        <w:t>Тілдегі даулы мәтіндер- құқық бұзушылық ретінде</w:t>
      </w:r>
    </w:p>
    <w:p w:rsidR="008673B4" w:rsidRPr="00FC32D7" w:rsidRDefault="008673B4" w:rsidP="00FC32D7">
      <w:pPr>
        <w:pStyle w:val="a3"/>
        <w:numPr>
          <w:ilvl w:val="0"/>
          <w:numId w:val="6"/>
        </w:numPr>
        <w:rPr>
          <w:rFonts w:ascii="Times New Roman" w:hAnsi="Times New Roman"/>
          <w:bCs/>
          <w:noProof/>
          <w:sz w:val="24"/>
          <w:szCs w:val="24"/>
          <w:lang w:val="kk-KZ"/>
        </w:rPr>
      </w:pPr>
      <w:r w:rsidRPr="00FC32D7">
        <w:rPr>
          <w:rFonts w:ascii="Times New Roman" w:hAnsi="Times New Roman"/>
          <w:bCs/>
          <w:noProof/>
          <w:sz w:val="24"/>
          <w:szCs w:val="24"/>
          <w:lang w:val="kk-KZ"/>
        </w:rPr>
        <w:t xml:space="preserve">Тіл экологиясы. Тілдік агрессия, тілдік  бұзақылықтың туу себептері </w:t>
      </w:r>
    </w:p>
    <w:p w:rsidR="008673B4" w:rsidRPr="00FC32D7" w:rsidRDefault="00FC32D7" w:rsidP="00FC32D7">
      <w:pPr>
        <w:pStyle w:val="a3"/>
        <w:numPr>
          <w:ilvl w:val="0"/>
          <w:numId w:val="6"/>
        </w:numPr>
        <w:rPr>
          <w:rFonts w:ascii="Times New Roman" w:hAnsi="Times New Roman"/>
          <w:noProof/>
          <w:sz w:val="24"/>
          <w:szCs w:val="24"/>
          <w:lang w:val="kk-KZ"/>
        </w:rPr>
      </w:pPr>
      <w:r>
        <w:rPr>
          <w:rFonts w:ascii="Times New Roman" w:hAnsi="Times New Roman"/>
          <w:noProof/>
          <w:sz w:val="24"/>
          <w:szCs w:val="24"/>
          <w:lang w:val="kk-KZ"/>
        </w:rPr>
        <w:t>Юрислингвистиканың зерттеу нысанының бірі-сөз қағысы</w:t>
      </w:r>
    </w:p>
    <w:p w:rsidR="008673B4" w:rsidRPr="00FC32D7" w:rsidRDefault="008673B4" w:rsidP="00FC32D7">
      <w:pPr>
        <w:pStyle w:val="a3"/>
        <w:numPr>
          <w:ilvl w:val="0"/>
          <w:numId w:val="6"/>
        </w:numPr>
        <w:rPr>
          <w:rFonts w:ascii="Times New Roman" w:hAnsi="Times New Roman"/>
          <w:noProof/>
          <w:sz w:val="24"/>
          <w:szCs w:val="24"/>
          <w:lang w:val="kk-KZ"/>
        </w:rPr>
      </w:pPr>
      <w:r w:rsidRPr="00FC32D7">
        <w:rPr>
          <w:rFonts w:ascii="Times New Roman" w:hAnsi="Times New Roman"/>
          <w:noProof/>
          <w:sz w:val="24"/>
          <w:szCs w:val="24"/>
          <w:lang w:val="kk-KZ"/>
        </w:rPr>
        <w:t xml:space="preserve"> Сот процесіндегі қорлау және жала жабу </w:t>
      </w:r>
    </w:p>
    <w:p w:rsidR="008673B4" w:rsidRPr="00FC32D7" w:rsidRDefault="008673B4" w:rsidP="00FC32D7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  <w:lang w:val="kk-KZ"/>
        </w:rPr>
      </w:pPr>
      <w:r w:rsidRPr="00FC32D7">
        <w:rPr>
          <w:rFonts w:ascii="Times New Roman" w:hAnsi="Times New Roman"/>
          <w:noProof/>
          <w:sz w:val="24"/>
          <w:szCs w:val="24"/>
          <w:lang w:val="kk-KZ"/>
        </w:rPr>
        <w:t>БАҚ-дағы, баспасөз беттеріндегі қорлау және жала жабу</w:t>
      </w:r>
    </w:p>
    <w:p w:rsidR="008673B4" w:rsidRPr="00FC32D7" w:rsidRDefault="008673B4" w:rsidP="00FC32D7">
      <w:pPr>
        <w:pStyle w:val="a3"/>
        <w:numPr>
          <w:ilvl w:val="0"/>
          <w:numId w:val="6"/>
        </w:numPr>
        <w:rPr>
          <w:rFonts w:ascii="Times New Roman" w:hAnsi="Times New Roman"/>
          <w:bCs/>
          <w:noProof/>
          <w:sz w:val="24"/>
          <w:szCs w:val="24"/>
          <w:lang w:val="kk-KZ"/>
        </w:rPr>
      </w:pPr>
      <w:r w:rsidRPr="00FC32D7">
        <w:rPr>
          <w:rFonts w:ascii="Times New Roman" w:hAnsi="Times New Roman"/>
          <w:bCs/>
          <w:noProof/>
          <w:sz w:val="24"/>
          <w:szCs w:val="24"/>
          <w:lang w:val="kk-KZ"/>
        </w:rPr>
        <w:t>Газет-журналдар мәтініндегі қорлау және жала жабу</w:t>
      </w:r>
    </w:p>
    <w:p w:rsidR="008673B4" w:rsidRDefault="008673B4" w:rsidP="00FC32D7">
      <w:pPr>
        <w:pStyle w:val="a3"/>
        <w:numPr>
          <w:ilvl w:val="0"/>
          <w:numId w:val="6"/>
        </w:numPr>
        <w:rPr>
          <w:rFonts w:ascii="Times New Roman" w:hAnsi="Times New Roman"/>
          <w:bCs/>
          <w:noProof/>
          <w:sz w:val="24"/>
          <w:szCs w:val="24"/>
          <w:lang w:val="kk-KZ"/>
        </w:rPr>
      </w:pPr>
      <w:r w:rsidRPr="00FC32D7">
        <w:rPr>
          <w:rFonts w:ascii="Times New Roman" w:hAnsi="Times New Roman"/>
          <w:bCs/>
          <w:noProof/>
          <w:sz w:val="24"/>
          <w:szCs w:val="24"/>
          <w:lang w:val="kk-KZ"/>
        </w:rPr>
        <w:t>Интернет беттеріндегі қорлау және жала жабу</w:t>
      </w:r>
    </w:p>
    <w:p w:rsidR="00FC32D7" w:rsidRPr="00FC32D7" w:rsidRDefault="00FC32D7" w:rsidP="00FC32D7">
      <w:pPr>
        <w:pStyle w:val="a3"/>
        <w:numPr>
          <w:ilvl w:val="0"/>
          <w:numId w:val="6"/>
        </w:numPr>
        <w:rPr>
          <w:rFonts w:ascii="Times New Roman" w:hAnsi="Times New Roman"/>
          <w:bCs/>
          <w:noProof/>
          <w:sz w:val="24"/>
          <w:szCs w:val="24"/>
          <w:lang w:val="kk-KZ"/>
        </w:rPr>
      </w:pPr>
      <w:r>
        <w:rPr>
          <w:rFonts w:ascii="Times New Roman" w:hAnsi="Times New Roman"/>
          <w:bCs/>
          <w:noProof/>
          <w:sz w:val="24"/>
          <w:szCs w:val="24"/>
          <w:lang w:val="kk-KZ"/>
        </w:rPr>
        <w:t>Юрислингвистиканың даму арналары. Қазақстандық тіл білімі ғылымындағы юрсилингвистиканың  орны</w:t>
      </w:r>
    </w:p>
    <w:p w:rsidR="008673B4" w:rsidRPr="00FC32D7" w:rsidRDefault="008673B4" w:rsidP="00FC32D7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8673B4" w:rsidRDefault="008673B4" w:rsidP="00FC32D7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006581" w:rsidRDefault="00006581" w:rsidP="00FC32D7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006581" w:rsidRDefault="00006581" w:rsidP="00FC32D7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006581" w:rsidRDefault="00006581" w:rsidP="00FC32D7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006581" w:rsidRDefault="00006581" w:rsidP="00FC32D7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006581" w:rsidRPr="00FC32D7" w:rsidRDefault="00006581" w:rsidP="00FC32D7">
      <w:pPr>
        <w:pStyle w:val="a3"/>
        <w:rPr>
          <w:rFonts w:ascii="Times New Roman" w:hAnsi="Times New Roman"/>
          <w:sz w:val="24"/>
          <w:szCs w:val="24"/>
          <w:lang w:val="kk-KZ"/>
        </w:rPr>
      </w:pPr>
      <w:bookmarkStart w:id="0" w:name="_GoBack"/>
      <w:bookmarkEnd w:id="0"/>
    </w:p>
    <w:p w:rsidR="00006581" w:rsidRPr="00006581" w:rsidRDefault="00006581" w:rsidP="00006581">
      <w:pP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06581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Әдебиеттер:</w:t>
      </w:r>
    </w:p>
    <w:p w:rsidR="00006581" w:rsidRPr="00006581" w:rsidRDefault="00006581" w:rsidP="00006581">
      <w:pPr>
        <w:pStyle w:val="a4"/>
        <w:numPr>
          <w:ilvl w:val="0"/>
          <w:numId w:val="7"/>
        </w:numPr>
        <w:shd w:val="clear" w:color="auto" w:fill="FFFFFF"/>
        <w:spacing w:after="0" w:line="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06581">
        <w:rPr>
          <w:rFonts w:ascii="Times New Roman" w:hAnsi="Times New Roman"/>
          <w:sz w:val="24"/>
          <w:szCs w:val="24"/>
        </w:rPr>
        <w:t>Қазақстан</w:t>
      </w:r>
      <w:proofErr w:type="spellEnd"/>
      <w:r w:rsidRPr="000065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6581">
        <w:rPr>
          <w:rFonts w:ascii="Times New Roman" w:hAnsi="Times New Roman"/>
          <w:sz w:val="24"/>
          <w:szCs w:val="24"/>
        </w:rPr>
        <w:t>Республикасының</w:t>
      </w:r>
      <w:proofErr w:type="spellEnd"/>
      <w:r w:rsidRPr="000065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6581">
        <w:rPr>
          <w:rFonts w:ascii="Times New Roman" w:hAnsi="Times New Roman"/>
          <w:sz w:val="24"/>
          <w:szCs w:val="24"/>
        </w:rPr>
        <w:t>Қылмыстық</w:t>
      </w:r>
      <w:proofErr w:type="spellEnd"/>
      <w:r w:rsidRPr="000065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6581">
        <w:rPr>
          <w:rFonts w:ascii="Times New Roman" w:hAnsi="Times New Roman"/>
          <w:sz w:val="24"/>
          <w:szCs w:val="24"/>
        </w:rPr>
        <w:t>кодексі</w:t>
      </w:r>
      <w:proofErr w:type="spellEnd"/>
      <w:r w:rsidRPr="00006581">
        <w:rPr>
          <w:rFonts w:ascii="Times New Roman" w:hAnsi="Times New Roman"/>
          <w:sz w:val="24"/>
          <w:szCs w:val="24"/>
        </w:rPr>
        <w:t xml:space="preserve">. -2011. -1 </w:t>
      </w:r>
      <w:proofErr w:type="spellStart"/>
      <w:r w:rsidRPr="00006581">
        <w:rPr>
          <w:rFonts w:ascii="Times New Roman" w:hAnsi="Times New Roman"/>
          <w:sz w:val="24"/>
          <w:szCs w:val="24"/>
        </w:rPr>
        <w:t>ақпан</w:t>
      </w:r>
      <w:proofErr w:type="spellEnd"/>
      <w:r w:rsidRPr="0000658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06581">
        <w:rPr>
          <w:rFonts w:ascii="Times New Roman" w:hAnsi="Times New Roman"/>
          <w:sz w:val="24"/>
          <w:szCs w:val="24"/>
        </w:rPr>
        <w:t>-А</w:t>
      </w:r>
      <w:proofErr w:type="gramEnd"/>
      <w:r w:rsidRPr="00006581">
        <w:rPr>
          <w:rFonts w:ascii="Times New Roman" w:hAnsi="Times New Roman"/>
          <w:sz w:val="24"/>
          <w:szCs w:val="24"/>
        </w:rPr>
        <w:t>лматы: Норма - К, 2011. -176 б.</w:t>
      </w:r>
    </w:p>
    <w:p w:rsidR="00006581" w:rsidRPr="00006581" w:rsidRDefault="00006581" w:rsidP="00006581">
      <w:pPr>
        <w:pStyle w:val="a4"/>
        <w:numPr>
          <w:ilvl w:val="0"/>
          <w:numId w:val="7"/>
        </w:numPr>
        <w:shd w:val="clear" w:color="auto" w:fill="FFFFFF"/>
        <w:spacing w:after="0" w:line="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06581">
        <w:rPr>
          <w:rFonts w:ascii="Times New Roman" w:hAnsi="Times New Roman"/>
          <w:sz w:val="24"/>
          <w:szCs w:val="24"/>
        </w:rPr>
        <w:t>Қазақстан</w:t>
      </w:r>
      <w:proofErr w:type="spellEnd"/>
      <w:r w:rsidRPr="000065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6581">
        <w:rPr>
          <w:rFonts w:ascii="Times New Roman" w:hAnsi="Times New Roman"/>
          <w:sz w:val="24"/>
          <w:szCs w:val="24"/>
        </w:rPr>
        <w:t>Республикасы</w:t>
      </w:r>
      <w:proofErr w:type="spellEnd"/>
      <w:r w:rsidRPr="000065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6581">
        <w:rPr>
          <w:rFonts w:ascii="Times New Roman" w:hAnsi="Times New Roman"/>
          <w:sz w:val="24"/>
          <w:szCs w:val="24"/>
        </w:rPr>
        <w:t>Азаматтық</w:t>
      </w:r>
      <w:proofErr w:type="spellEnd"/>
      <w:r w:rsidRPr="000065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6581">
        <w:rPr>
          <w:rFonts w:ascii="Times New Roman" w:hAnsi="Times New Roman"/>
          <w:sz w:val="24"/>
          <w:szCs w:val="24"/>
        </w:rPr>
        <w:t>кодексі</w:t>
      </w:r>
      <w:proofErr w:type="spellEnd"/>
      <w:r w:rsidRPr="00006581">
        <w:rPr>
          <w:rFonts w:ascii="Times New Roman" w:hAnsi="Times New Roman"/>
          <w:sz w:val="24"/>
          <w:szCs w:val="24"/>
        </w:rPr>
        <w:t xml:space="preserve">. -2012. -20 </w:t>
      </w:r>
      <w:proofErr w:type="spellStart"/>
      <w:r w:rsidRPr="00006581">
        <w:rPr>
          <w:rFonts w:ascii="Times New Roman" w:hAnsi="Times New Roman"/>
          <w:sz w:val="24"/>
          <w:szCs w:val="24"/>
        </w:rPr>
        <w:t>ақпан</w:t>
      </w:r>
      <w:proofErr w:type="spellEnd"/>
      <w:r w:rsidRPr="0000658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06581">
        <w:rPr>
          <w:rFonts w:ascii="Times New Roman" w:hAnsi="Times New Roman"/>
          <w:sz w:val="24"/>
          <w:szCs w:val="24"/>
        </w:rPr>
        <w:t>-А</w:t>
      </w:r>
      <w:proofErr w:type="gramEnd"/>
      <w:r w:rsidRPr="00006581">
        <w:rPr>
          <w:rFonts w:ascii="Times New Roman" w:hAnsi="Times New Roman"/>
          <w:sz w:val="24"/>
          <w:szCs w:val="24"/>
        </w:rPr>
        <w:t>лматы: Норма - К, 2012. -356 б.</w:t>
      </w:r>
    </w:p>
    <w:p w:rsidR="00006581" w:rsidRPr="00006581" w:rsidRDefault="00006581" w:rsidP="00006581">
      <w:pPr>
        <w:pStyle w:val="a4"/>
        <w:numPr>
          <w:ilvl w:val="0"/>
          <w:numId w:val="7"/>
        </w:numPr>
        <w:shd w:val="clear" w:color="auto" w:fill="FFFFFF"/>
        <w:spacing w:after="0" w:line="0" w:lineRule="atLeast"/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006581">
        <w:rPr>
          <w:rFonts w:ascii="Times New Roman" w:hAnsi="Times New Roman"/>
          <w:sz w:val="24"/>
          <w:szCs w:val="24"/>
          <w:lang w:val="kk-KZ"/>
        </w:rPr>
        <w:t>Қазақстан Республикасының Қылмыстық іс жүргізу кодексі. -28 қаңтар. -Алматы: Юрист, 2011. -136 б.</w:t>
      </w:r>
    </w:p>
    <w:p w:rsidR="00006581" w:rsidRPr="00006581" w:rsidRDefault="00006581" w:rsidP="00006581">
      <w:pPr>
        <w:pStyle w:val="a4"/>
        <w:numPr>
          <w:ilvl w:val="0"/>
          <w:numId w:val="7"/>
        </w:numPr>
        <w:shd w:val="clear" w:color="auto" w:fill="FFFFFF"/>
        <w:spacing w:after="0" w:line="0" w:lineRule="atLeast"/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006581">
        <w:rPr>
          <w:rFonts w:ascii="Times New Roman" w:hAnsi="Times New Roman"/>
          <w:sz w:val="24"/>
          <w:szCs w:val="24"/>
          <w:lang w:val="kk-KZ"/>
        </w:rPr>
        <w:t>Қазақстан Республикасының «Қазақстан Республикасындағы соттық-сараптамалық қызмет туралы» Заңы. -20 қаңтар. // Қазақстан Республикасы Парламентінің жаршысы. -2010. -№ 1, 2. -24–50-б.</w:t>
      </w:r>
    </w:p>
    <w:p w:rsidR="00006581" w:rsidRPr="00006581" w:rsidRDefault="00006581" w:rsidP="00006581">
      <w:pPr>
        <w:pStyle w:val="a4"/>
        <w:numPr>
          <w:ilvl w:val="0"/>
          <w:numId w:val="7"/>
        </w:numPr>
        <w:shd w:val="clear" w:color="auto" w:fill="FFFFFF"/>
        <w:spacing w:after="0" w:line="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06581">
        <w:rPr>
          <w:rFonts w:ascii="Times New Roman" w:hAnsi="Times New Roman"/>
          <w:sz w:val="24"/>
          <w:szCs w:val="24"/>
        </w:rPr>
        <w:t xml:space="preserve">Лингвистическая экспертиза спорного текста. </w:t>
      </w:r>
      <w:proofErr w:type="gramStart"/>
      <w:r w:rsidRPr="00006581">
        <w:rPr>
          <w:rFonts w:ascii="Times New Roman" w:hAnsi="Times New Roman"/>
          <w:sz w:val="24"/>
          <w:szCs w:val="24"/>
        </w:rPr>
        <w:t>-А</w:t>
      </w:r>
      <w:proofErr w:type="gramEnd"/>
      <w:r w:rsidRPr="00006581">
        <w:rPr>
          <w:rFonts w:ascii="Times New Roman" w:hAnsi="Times New Roman"/>
          <w:sz w:val="24"/>
          <w:szCs w:val="24"/>
        </w:rPr>
        <w:t xml:space="preserve">лматы: </w:t>
      </w:r>
      <w:proofErr w:type="spellStart"/>
      <w:r w:rsidRPr="00006581">
        <w:rPr>
          <w:rFonts w:ascii="Times New Roman" w:hAnsi="Times New Roman"/>
          <w:sz w:val="24"/>
          <w:szCs w:val="24"/>
        </w:rPr>
        <w:t>Əділ</w:t>
      </w:r>
      <w:proofErr w:type="spellEnd"/>
      <w:r w:rsidRPr="000065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6581">
        <w:rPr>
          <w:rFonts w:ascii="Times New Roman" w:hAnsi="Times New Roman"/>
          <w:sz w:val="24"/>
          <w:szCs w:val="24"/>
        </w:rPr>
        <w:t>сөз</w:t>
      </w:r>
      <w:proofErr w:type="spellEnd"/>
      <w:r w:rsidRPr="00006581">
        <w:rPr>
          <w:rFonts w:ascii="Times New Roman" w:hAnsi="Times New Roman"/>
          <w:sz w:val="24"/>
          <w:szCs w:val="24"/>
        </w:rPr>
        <w:t>, 2009. -140 с.</w:t>
      </w:r>
    </w:p>
    <w:p w:rsidR="00006581" w:rsidRPr="00006581" w:rsidRDefault="00006581" w:rsidP="00006581">
      <w:pPr>
        <w:pStyle w:val="a4"/>
        <w:numPr>
          <w:ilvl w:val="0"/>
          <w:numId w:val="7"/>
        </w:numPr>
        <w:shd w:val="clear" w:color="auto" w:fill="FFFFFF"/>
        <w:spacing w:after="0" w:line="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06581">
        <w:rPr>
          <w:rFonts w:ascii="Times New Roman" w:hAnsi="Times New Roman"/>
          <w:sz w:val="24"/>
          <w:szCs w:val="24"/>
        </w:rPr>
        <w:t>Азаматтық</w:t>
      </w:r>
      <w:proofErr w:type="spellEnd"/>
      <w:r w:rsidRPr="000065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6581">
        <w:rPr>
          <w:rFonts w:ascii="Times New Roman" w:hAnsi="Times New Roman"/>
          <w:sz w:val="24"/>
          <w:szCs w:val="24"/>
        </w:rPr>
        <w:t>іс</w:t>
      </w:r>
      <w:proofErr w:type="spellEnd"/>
      <w:r w:rsidRPr="000065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6581">
        <w:rPr>
          <w:rFonts w:ascii="Times New Roman" w:hAnsi="Times New Roman"/>
          <w:sz w:val="24"/>
          <w:szCs w:val="24"/>
        </w:rPr>
        <w:t>жүргізу</w:t>
      </w:r>
      <w:proofErr w:type="spellEnd"/>
      <w:r w:rsidRPr="000065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6581">
        <w:rPr>
          <w:rFonts w:ascii="Times New Roman" w:hAnsi="Times New Roman"/>
          <w:sz w:val="24"/>
          <w:szCs w:val="24"/>
        </w:rPr>
        <w:t>кодексі</w:t>
      </w:r>
      <w:proofErr w:type="spellEnd"/>
      <w:r w:rsidRPr="00006581">
        <w:rPr>
          <w:rFonts w:ascii="Times New Roman" w:hAnsi="Times New Roman"/>
          <w:sz w:val="24"/>
          <w:szCs w:val="24"/>
        </w:rPr>
        <w:t xml:space="preserve">. -2011. -28 </w:t>
      </w:r>
      <w:proofErr w:type="spellStart"/>
      <w:r w:rsidRPr="00006581">
        <w:rPr>
          <w:rFonts w:ascii="Times New Roman" w:hAnsi="Times New Roman"/>
          <w:sz w:val="24"/>
          <w:szCs w:val="24"/>
        </w:rPr>
        <w:t>қаңтар</w:t>
      </w:r>
      <w:proofErr w:type="spellEnd"/>
      <w:r w:rsidRPr="0000658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06581">
        <w:rPr>
          <w:rFonts w:ascii="Times New Roman" w:hAnsi="Times New Roman"/>
          <w:sz w:val="24"/>
          <w:szCs w:val="24"/>
        </w:rPr>
        <w:t>-А</w:t>
      </w:r>
      <w:proofErr w:type="gramEnd"/>
      <w:r w:rsidRPr="00006581">
        <w:rPr>
          <w:rFonts w:ascii="Times New Roman" w:hAnsi="Times New Roman"/>
          <w:sz w:val="24"/>
          <w:szCs w:val="24"/>
        </w:rPr>
        <w:t>лматы: Юрист, 2012. -240 б.</w:t>
      </w:r>
    </w:p>
    <w:p w:rsidR="00006581" w:rsidRPr="00006581" w:rsidRDefault="00006581" w:rsidP="00006581">
      <w:pPr>
        <w:pStyle w:val="a4"/>
        <w:numPr>
          <w:ilvl w:val="0"/>
          <w:numId w:val="7"/>
        </w:numPr>
        <w:shd w:val="clear" w:color="auto" w:fill="FFFFFF"/>
        <w:spacing w:after="0" w:line="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06581">
        <w:rPr>
          <w:rFonts w:ascii="Times New Roman" w:hAnsi="Times New Roman"/>
          <w:sz w:val="24"/>
          <w:szCs w:val="24"/>
        </w:rPr>
        <w:t>Əкімшілік</w:t>
      </w:r>
      <w:proofErr w:type="spellEnd"/>
      <w:r w:rsidRPr="000065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6581">
        <w:rPr>
          <w:rFonts w:ascii="Times New Roman" w:hAnsi="Times New Roman"/>
          <w:sz w:val="24"/>
          <w:szCs w:val="24"/>
        </w:rPr>
        <w:t>құқық</w:t>
      </w:r>
      <w:proofErr w:type="spellEnd"/>
      <w:r w:rsidRPr="000065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6581">
        <w:rPr>
          <w:rFonts w:ascii="Times New Roman" w:hAnsi="Times New Roman"/>
          <w:sz w:val="24"/>
          <w:szCs w:val="24"/>
        </w:rPr>
        <w:t>бұзушылық</w:t>
      </w:r>
      <w:proofErr w:type="spellEnd"/>
      <w:r w:rsidRPr="000065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6581">
        <w:rPr>
          <w:rFonts w:ascii="Times New Roman" w:hAnsi="Times New Roman"/>
          <w:sz w:val="24"/>
          <w:szCs w:val="24"/>
        </w:rPr>
        <w:t>туралы</w:t>
      </w:r>
      <w:proofErr w:type="spellEnd"/>
      <w:r w:rsidRPr="00006581">
        <w:rPr>
          <w:rFonts w:ascii="Times New Roman" w:hAnsi="Times New Roman"/>
          <w:sz w:val="24"/>
          <w:szCs w:val="24"/>
        </w:rPr>
        <w:t xml:space="preserve"> кодекс. -2001. -31 </w:t>
      </w:r>
      <w:proofErr w:type="spellStart"/>
      <w:r w:rsidRPr="00006581">
        <w:rPr>
          <w:rFonts w:ascii="Times New Roman" w:hAnsi="Times New Roman"/>
          <w:sz w:val="24"/>
          <w:szCs w:val="24"/>
        </w:rPr>
        <w:t>қаңтар</w:t>
      </w:r>
      <w:proofErr w:type="spellEnd"/>
      <w:r w:rsidRPr="0000658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06581">
        <w:rPr>
          <w:rFonts w:ascii="Times New Roman" w:hAnsi="Times New Roman"/>
          <w:sz w:val="24"/>
          <w:szCs w:val="24"/>
        </w:rPr>
        <w:t>-А</w:t>
      </w:r>
      <w:proofErr w:type="gramEnd"/>
      <w:r w:rsidRPr="00006581">
        <w:rPr>
          <w:rFonts w:ascii="Times New Roman" w:hAnsi="Times New Roman"/>
          <w:sz w:val="24"/>
          <w:szCs w:val="24"/>
        </w:rPr>
        <w:t>лматы: Юрист, 2011. -336 б.</w:t>
      </w:r>
    </w:p>
    <w:p w:rsidR="00006581" w:rsidRPr="00006581" w:rsidRDefault="00006581" w:rsidP="00006581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06581" w:rsidRPr="00006581" w:rsidRDefault="00006581" w:rsidP="00006581">
      <w:pPr>
        <w:pStyle w:val="a4"/>
        <w:numPr>
          <w:ilvl w:val="0"/>
          <w:numId w:val="7"/>
        </w:numPr>
        <w:shd w:val="clear" w:color="auto" w:fill="FFFFFF"/>
        <w:spacing w:after="0" w:line="0" w:lineRule="atLeast"/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006581">
        <w:rPr>
          <w:rFonts w:ascii="Times New Roman" w:hAnsi="Times New Roman"/>
          <w:sz w:val="24"/>
          <w:szCs w:val="24"/>
          <w:lang w:val="kk-KZ"/>
        </w:rPr>
        <w:t>Қазақстан Республикасының «Қазақстан Республикасындағы соттық-сараптамалық қызмет туралы» Заңы. -20 қаңтар. // Қазақстан Республикасы Парламентінің жаршысы. -2010. -№ 1, 2. -24–50-б.</w:t>
      </w:r>
    </w:p>
    <w:p w:rsidR="00006581" w:rsidRPr="00006581" w:rsidRDefault="00006581" w:rsidP="00006581">
      <w:pPr>
        <w:pStyle w:val="a4"/>
        <w:numPr>
          <w:ilvl w:val="0"/>
          <w:numId w:val="7"/>
        </w:numPr>
        <w:shd w:val="clear" w:color="auto" w:fill="FFFFFF"/>
        <w:spacing w:after="0" w:line="0" w:lineRule="atLeast"/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006581">
        <w:rPr>
          <w:rFonts w:ascii="Times New Roman" w:hAnsi="Times New Roman"/>
          <w:sz w:val="24"/>
          <w:szCs w:val="24"/>
        </w:rPr>
        <w:t xml:space="preserve">Сухарев А. Я. Большой юридический словарь. – Москва, 2005. </w:t>
      </w:r>
    </w:p>
    <w:p w:rsidR="00006581" w:rsidRPr="00006581" w:rsidRDefault="00006581" w:rsidP="00006581">
      <w:pPr>
        <w:pStyle w:val="a4"/>
        <w:numPr>
          <w:ilvl w:val="0"/>
          <w:numId w:val="7"/>
        </w:numPr>
        <w:shd w:val="clear" w:color="auto" w:fill="FFFFFF"/>
        <w:spacing w:after="150" w:line="360" w:lineRule="atLeast"/>
        <w:ind w:left="0" w:firstLine="0"/>
        <w:jc w:val="both"/>
        <w:textAlignment w:val="baseline"/>
        <w:rPr>
          <w:rFonts w:ascii="Times New Roman" w:hAnsi="Times New Roman"/>
          <w:sz w:val="24"/>
          <w:szCs w:val="24"/>
          <w:lang w:val="kk-KZ"/>
        </w:rPr>
      </w:pPr>
      <w:r w:rsidRPr="00006581">
        <w:rPr>
          <w:rFonts w:ascii="Times New Roman" w:hAnsi="Times New Roman"/>
          <w:sz w:val="24"/>
          <w:szCs w:val="24"/>
          <w:lang w:val="kk-KZ"/>
        </w:rPr>
        <w:t>Таусоғарова А.Қ. Сот-лингвистикалық сараптама мәселелері: Оқу құралы. – Алматы: Қазақ ун-ті, 2006. – 103 б.</w:t>
      </w:r>
    </w:p>
    <w:p w:rsidR="00006581" w:rsidRPr="00006581" w:rsidRDefault="00006581" w:rsidP="00006581">
      <w:pPr>
        <w:pStyle w:val="a4"/>
        <w:numPr>
          <w:ilvl w:val="0"/>
          <w:numId w:val="7"/>
        </w:numPr>
        <w:shd w:val="clear" w:color="auto" w:fill="FFFFFF"/>
        <w:spacing w:after="150" w:line="360" w:lineRule="atLeast"/>
        <w:ind w:left="0" w:firstLine="0"/>
        <w:jc w:val="both"/>
        <w:textAlignment w:val="baseline"/>
        <w:rPr>
          <w:rFonts w:ascii="Times New Roman" w:eastAsiaTheme="minorEastAsia" w:hAnsi="Times New Roman"/>
          <w:sz w:val="24"/>
          <w:szCs w:val="24"/>
          <w:lang w:val="kk-KZ"/>
        </w:rPr>
      </w:pPr>
      <w:r w:rsidRPr="00006581">
        <w:rPr>
          <w:rFonts w:ascii="Times New Roman" w:hAnsi="Times New Roman"/>
          <w:sz w:val="24"/>
          <w:szCs w:val="24"/>
          <w:lang w:val="kk-KZ"/>
        </w:rPr>
        <w:t>Қазақстан Республикасының «Қазақстан Республикасындағы соттық-сараптамалық қызмет туралы» Заңы. -20 қаңтар. // Қазақстан Республикасы Парламентінің жаршысы. -2010. -№ 1, 2. -24–50-б.</w:t>
      </w:r>
    </w:p>
    <w:p w:rsidR="00006581" w:rsidRPr="00006581" w:rsidRDefault="00006581" w:rsidP="00006581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006581">
        <w:rPr>
          <w:rFonts w:ascii="Times New Roman" w:hAnsi="Times New Roman"/>
          <w:sz w:val="24"/>
          <w:szCs w:val="24"/>
          <w:lang w:val="kk-KZ"/>
        </w:rPr>
        <w:t xml:space="preserve">Жалмаханов Ш.Ш. Заңнамалық лингвистиканың (юрислингвистиканың) жалпы сипаттамасы/Ш. Ш. Жалмаханов, Ж. Ш. Жалмаханова // ҚР ішкі істер министрлігі Қарағанды академиясының хабаршысы=Вестник Карагандинской академии Министерства внутренних дел РК, 2012. т.№3-4.-С.49-52 </w:t>
      </w:r>
    </w:p>
    <w:p w:rsidR="00006581" w:rsidRPr="00006581" w:rsidRDefault="00006581" w:rsidP="00006581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006581">
        <w:rPr>
          <w:rFonts w:ascii="Times New Roman" w:hAnsi="Times New Roman"/>
          <w:sz w:val="24"/>
          <w:szCs w:val="24"/>
          <w:lang w:val="kk-KZ"/>
        </w:rPr>
        <w:t>Аманбай Е.Ж. Лингвистика </w:t>
      </w:r>
      <w:r w:rsidRPr="00006581">
        <w:rPr>
          <w:rFonts w:ascii="Times New Roman" w:hAnsi="Times New Roman"/>
          <w:bCs/>
          <w:sz w:val="24"/>
          <w:szCs w:val="24"/>
          <w:lang w:val="kk-KZ"/>
        </w:rPr>
        <w:t>сараптама</w:t>
      </w:r>
      <w:r w:rsidRPr="00006581">
        <w:rPr>
          <w:rFonts w:ascii="Times New Roman" w:hAnsi="Times New Roman"/>
          <w:sz w:val="24"/>
          <w:szCs w:val="24"/>
          <w:lang w:val="kk-KZ"/>
        </w:rPr>
        <w:t xml:space="preserve"> мәселесі/Е.Ж. Аманбай // Қазақстан Республикасы Заң шығару институтының жаршысы=Вестник Института законодательства Республики Казахстан, 2010. т.№4.-С.137-138 б. </w:t>
      </w:r>
    </w:p>
    <w:p w:rsidR="00006581" w:rsidRPr="00006581" w:rsidRDefault="00006581" w:rsidP="00006581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eastAsia="TimesNewRomanPSMT" w:hAnsi="Times New Roman"/>
          <w:sz w:val="24"/>
          <w:szCs w:val="24"/>
          <w:lang w:val="kk-KZ"/>
        </w:rPr>
      </w:pPr>
      <w:r w:rsidRPr="00006581">
        <w:rPr>
          <w:rFonts w:ascii="Times New Roman" w:hAnsi="Times New Roman"/>
          <w:sz w:val="24"/>
          <w:szCs w:val="24"/>
          <w:lang w:val="kk-KZ"/>
        </w:rPr>
        <w:t>Абдукаримова З.Т. Құқықтық </w:t>
      </w:r>
      <w:r w:rsidRPr="00006581">
        <w:rPr>
          <w:rFonts w:ascii="Times New Roman" w:hAnsi="Times New Roman"/>
          <w:bCs/>
          <w:sz w:val="24"/>
          <w:szCs w:val="24"/>
          <w:lang w:val="kk-KZ"/>
        </w:rPr>
        <w:t>сараптама</w:t>
      </w:r>
      <w:r w:rsidRPr="00006581">
        <w:rPr>
          <w:rFonts w:ascii="Times New Roman" w:hAnsi="Times New Roman"/>
          <w:sz w:val="24"/>
          <w:szCs w:val="24"/>
          <w:lang w:val="kk-KZ"/>
        </w:rPr>
        <w:t> және оның заңның тиімділігі мен сапасына әсері/З. Т. Абдукаримова // ҚазҰУ хабаршысы.Заң сер. = Вестник КазНУ.Сер.юридическая, 2010. т.№1.-С.12-17</w:t>
      </w:r>
      <w:r w:rsidRPr="00006581">
        <w:rPr>
          <w:rFonts w:ascii="Times New Roman" w:eastAsia="TimesNewRomanPSMT" w:hAnsi="Times New Roman"/>
          <w:sz w:val="24"/>
          <w:szCs w:val="24"/>
        </w:rPr>
        <w:t xml:space="preserve">1. </w:t>
      </w:r>
    </w:p>
    <w:p w:rsidR="008673B4" w:rsidRPr="00006581" w:rsidRDefault="008673B4" w:rsidP="00FC32D7">
      <w:pPr>
        <w:pStyle w:val="a3"/>
        <w:rPr>
          <w:rFonts w:ascii="Times New Roman" w:hAnsi="Times New Roman"/>
          <w:sz w:val="24"/>
          <w:szCs w:val="24"/>
        </w:rPr>
      </w:pPr>
    </w:p>
    <w:p w:rsidR="008673B4" w:rsidRPr="00FC32D7" w:rsidRDefault="008673B4" w:rsidP="00FC32D7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8673B4" w:rsidRPr="00FC32D7" w:rsidRDefault="008673B4" w:rsidP="00FC32D7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8673B4" w:rsidRPr="00FC32D7" w:rsidRDefault="008673B4" w:rsidP="00FC32D7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8673B4" w:rsidRPr="00FC32D7" w:rsidRDefault="008673B4" w:rsidP="00FC32D7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64246B" w:rsidRPr="00FC32D7" w:rsidRDefault="0064246B" w:rsidP="00FC32D7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sectPr w:rsidR="0064246B" w:rsidRPr="00FC32D7" w:rsidSect="00E93E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B3FFD"/>
    <w:multiLevelType w:val="hybridMultilevel"/>
    <w:tmpl w:val="1D2223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00475"/>
    <w:multiLevelType w:val="hybridMultilevel"/>
    <w:tmpl w:val="740419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E81244"/>
    <w:multiLevelType w:val="multilevel"/>
    <w:tmpl w:val="EFFACF2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49D357FE"/>
    <w:multiLevelType w:val="multilevel"/>
    <w:tmpl w:val="7318F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4">
    <w:nsid w:val="57007123"/>
    <w:multiLevelType w:val="multilevel"/>
    <w:tmpl w:val="454E452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978426A"/>
    <w:multiLevelType w:val="hybridMultilevel"/>
    <w:tmpl w:val="5E08C3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3F45"/>
    <w:rsid w:val="00006581"/>
    <w:rsid w:val="002B2911"/>
    <w:rsid w:val="00533F45"/>
    <w:rsid w:val="0064246B"/>
    <w:rsid w:val="007D36E4"/>
    <w:rsid w:val="008673B4"/>
    <w:rsid w:val="00AD6637"/>
    <w:rsid w:val="00DC6C0D"/>
    <w:rsid w:val="00E93E8B"/>
    <w:rsid w:val="00FC32D7"/>
    <w:rsid w:val="00FD0D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73B4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99"/>
    <w:qFormat/>
    <w:rsid w:val="008673B4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3980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XTreme.ws</cp:lastModifiedBy>
  <cp:revision>9</cp:revision>
  <dcterms:created xsi:type="dcterms:W3CDTF">2013-02-08T14:09:00Z</dcterms:created>
  <dcterms:modified xsi:type="dcterms:W3CDTF">2018-07-18T16:42:00Z</dcterms:modified>
</cp:coreProperties>
</file>